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CE2044" w:rsidRPr="002E5C50" w:rsidRDefault="00CE2044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044" w:rsidRDefault="002E5C50" w:rsidP="00CE20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55DD"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  <w:r w:rsidR="0016692E" w:rsidRPr="002E5C50">
        <w:rPr>
          <w:rFonts w:ascii="Times New Roman" w:hAnsi="Times New Roman" w:cs="Times New Roman"/>
          <w:sz w:val="24"/>
          <w:szCs w:val="24"/>
        </w:rPr>
        <w:t xml:space="preserve">  уведомляет </w:t>
      </w:r>
    </w:p>
    <w:p w:rsidR="001D60AE" w:rsidRPr="002E5C50" w:rsidRDefault="0016692E" w:rsidP="00CE20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Акционеров,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членов совета директоров</w:t>
      </w:r>
      <w:r w:rsidR="00CE2044">
        <w:rPr>
          <w:rFonts w:ascii="Times New Roman" w:hAnsi="Times New Roman" w:cs="Times New Roman"/>
          <w:sz w:val="24"/>
          <w:szCs w:val="24"/>
        </w:rPr>
        <w:t>,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7555DD" w:rsidRPr="002E5C50">
        <w:rPr>
          <w:rFonts w:ascii="Times New Roman" w:hAnsi="Times New Roman" w:cs="Times New Roman"/>
          <w:sz w:val="24"/>
          <w:szCs w:val="24"/>
        </w:rPr>
        <w:t>Общества</w:t>
      </w:r>
      <w:r w:rsidR="00CE2044">
        <w:rPr>
          <w:rFonts w:ascii="Times New Roman" w:hAnsi="Times New Roman" w:cs="Times New Roman"/>
          <w:sz w:val="24"/>
          <w:szCs w:val="24"/>
        </w:rPr>
        <w:t xml:space="preserve"> и</w:t>
      </w:r>
      <w:r w:rsidR="00CE2044" w:rsidRP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CE2044"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 w:rsidR="00CE2044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CE20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7555DD"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 w:rsidR="002E5C50">
        <w:rPr>
          <w:rFonts w:ascii="Times New Roman" w:hAnsi="Times New Roman" w:cs="Times New Roman"/>
          <w:sz w:val="24"/>
          <w:szCs w:val="24"/>
        </w:rPr>
        <w:t xml:space="preserve">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D9272E"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(Истец) </w:t>
      </w:r>
      <w:r w:rsidR="007555DD" w:rsidRPr="002E5C50">
        <w:rPr>
          <w:rFonts w:ascii="Times New Roman" w:hAnsi="Times New Roman" w:cs="Times New Roman"/>
          <w:sz w:val="24"/>
          <w:szCs w:val="24"/>
        </w:rPr>
        <w:t>являющи</w:t>
      </w:r>
      <w:r w:rsidR="00D9272E">
        <w:rPr>
          <w:rFonts w:ascii="Times New Roman" w:hAnsi="Times New Roman" w:cs="Times New Roman"/>
          <w:sz w:val="24"/>
          <w:szCs w:val="24"/>
        </w:rPr>
        <w:t>е</w:t>
      </w:r>
      <w:r w:rsidR="007555DD" w:rsidRPr="002E5C50">
        <w:rPr>
          <w:rFonts w:ascii="Times New Roman" w:hAnsi="Times New Roman" w:cs="Times New Roman"/>
          <w:sz w:val="24"/>
          <w:szCs w:val="24"/>
        </w:rPr>
        <w:t>ся   акционер</w:t>
      </w:r>
      <w:r w:rsidR="00D9272E">
        <w:rPr>
          <w:rFonts w:ascii="Times New Roman" w:hAnsi="Times New Roman" w:cs="Times New Roman"/>
          <w:sz w:val="24"/>
          <w:szCs w:val="24"/>
        </w:rPr>
        <w:t>ами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</w:t>
      </w:r>
      <w:r w:rsidR="00D9272E">
        <w:rPr>
          <w:rFonts w:ascii="Times New Roman" w:hAnsi="Times New Roman" w:cs="Times New Roman"/>
          <w:sz w:val="24"/>
          <w:szCs w:val="24"/>
        </w:rPr>
        <w:t>ись</w:t>
      </w:r>
      <w:r w:rsidRPr="002E5C50">
        <w:rPr>
          <w:rFonts w:ascii="Times New Roman" w:hAnsi="Times New Roman" w:cs="Times New Roman"/>
          <w:sz w:val="24"/>
          <w:szCs w:val="24"/>
        </w:rPr>
        <w:t xml:space="preserve">  в Арбитражный суд Алтайского края  с исковым</w:t>
      </w:r>
      <w:r w:rsidR="001D60AE" w:rsidRPr="002E5C50">
        <w:rPr>
          <w:rFonts w:ascii="Times New Roman" w:hAnsi="Times New Roman" w:cs="Times New Roman"/>
          <w:sz w:val="24"/>
          <w:szCs w:val="24"/>
        </w:rPr>
        <w:t>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>требованиями  к ОАО «</w:t>
      </w:r>
      <w:proofErr w:type="spellStart"/>
      <w:r w:rsidR="001D60AE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 w:rsidR="002E5C50">
        <w:rPr>
          <w:rFonts w:ascii="Times New Roman" w:hAnsi="Times New Roman" w:cs="Times New Roman"/>
          <w:sz w:val="24"/>
          <w:szCs w:val="24"/>
        </w:rPr>
        <w:t>у</w:t>
      </w:r>
      <w:r w:rsidR="001D60AE" w:rsidRPr="002E5C50">
        <w:rPr>
          <w:rFonts w:ascii="Times New Roman" w:hAnsi="Times New Roman" w:cs="Times New Roman"/>
          <w:sz w:val="24"/>
          <w:szCs w:val="24"/>
        </w:rPr>
        <w:t>)</w:t>
      </w:r>
      <w:r w:rsidR="00D9272E">
        <w:rPr>
          <w:rFonts w:ascii="Times New Roman" w:hAnsi="Times New Roman" w:cs="Times New Roman"/>
          <w:sz w:val="24"/>
          <w:szCs w:val="24"/>
        </w:rPr>
        <w:t>.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D9272E" w:rsidRDefault="001D60AE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F72217">
        <w:rPr>
          <w:rFonts w:ascii="Times New Roman" w:hAnsi="Times New Roman" w:cs="Times New Roman"/>
          <w:sz w:val="24"/>
          <w:szCs w:val="24"/>
        </w:rPr>
        <w:t xml:space="preserve">  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Основание иска: </w:t>
      </w:r>
      <w:proofErr w:type="gramStart"/>
      <w:r w:rsidR="00D9272E">
        <w:rPr>
          <w:rFonts w:ascii="Times New Roman" w:hAnsi="Times New Roman" w:cs="Times New Roman"/>
          <w:sz w:val="24"/>
          <w:szCs w:val="24"/>
        </w:rPr>
        <w:t>О</w:t>
      </w:r>
      <w:r w:rsidR="00D9272E">
        <w:t xml:space="preserve"> </w:t>
      </w:r>
      <w:r w:rsidR="00D9272E" w:rsidRPr="00D9272E">
        <w:rPr>
          <w:rFonts w:ascii="Times New Roman" w:hAnsi="Times New Roman" w:cs="Times New Roman"/>
          <w:sz w:val="24"/>
          <w:szCs w:val="24"/>
        </w:rPr>
        <w:t>признании недействительной сделку по реорганизации ОАО «БПЗ» в форме присоединения к нему ООО «СЛК» в соответствии с договором присоединения от 25.12.2015, о применении последствий недействительности сделки по реорганизации ОАО «БПЗ» в форме присоединения к нему ООО «СЛК» в виде исключения из ЕГРЮЛ записей о начале реорганизации в форме присоединения к ОАО «БПЗ» другого юридического лица от 01.02.2016, о признании</w:t>
      </w:r>
      <w:proofErr w:type="gramEnd"/>
      <w:r w:rsidR="00D9272E" w:rsidRPr="00D9272E">
        <w:rPr>
          <w:rFonts w:ascii="Times New Roman" w:hAnsi="Times New Roman" w:cs="Times New Roman"/>
          <w:sz w:val="24"/>
          <w:szCs w:val="24"/>
        </w:rPr>
        <w:t xml:space="preserve"> недействительным договор о присоединен</w:t>
      </w:r>
      <w:proofErr w:type="gramStart"/>
      <w:r w:rsidR="00D9272E" w:rsidRPr="00D9272E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D9272E" w:rsidRPr="00D9272E">
        <w:rPr>
          <w:rFonts w:ascii="Times New Roman" w:hAnsi="Times New Roman" w:cs="Times New Roman"/>
          <w:sz w:val="24"/>
          <w:szCs w:val="24"/>
        </w:rPr>
        <w:t xml:space="preserve"> «СЛК» к ОАО «БПЗ» от 25.12.2015</w:t>
      </w:r>
    </w:p>
    <w:p w:rsidR="002E5C50" w:rsidRPr="00CC4461" w:rsidRDefault="007555DD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F72217"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Алтайского края </w:t>
      </w:r>
      <w:r w:rsidR="00D9272E">
        <w:rPr>
          <w:rFonts w:ascii="Times New Roman" w:hAnsi="Times New Roman" w:cs="Times New Roman"/>
          <w:sz w:val="24"/>
          <w:szCs w:val="24"/>
        </w:rPr>
        <w:t>27</w:t>
      </w:r>
      <w:r w:rsidR="00F72217" w:rsidRPr="00F72217">
        <w:rPr>
          <w:rFonts w:ascii="Times New Roman" w:hAnsi="Times New Roman" w:cs="Times New Roman"/>
          <w:sz w:val="24"/>
          <w:szCs w:val="24"/>
        </w:rPr>
        <w:t xml:space="preserve"> </w:t>
      </w:r>
      <w:r w:rsidR="00D9272E">
        <w:rPr>
          <w:rFonts w:ascii="Times New Roman" w:hAnsi="Times New Roman" w:cs="Times New Roman"/>
          <w:sz w:val="24"/>
          <w:szCs w:val="24"/>
        </w:rPr>
        <w:t>декабря</w:t>
      </w:r>
      <w:r w:rsidR="00F72217" w:rsidRPr="00F7221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F72217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proofErr w:type="spellStart"/>
      <w:r w:rsidR="00D90DF1"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 w:rsidR="00D9272E">
        <w:rPr>
          <w:rFonts w:ascii="Times New Roman" w:hAnsi="Times New Roman" w:cs="Times New Roman"/>
          <w:sz w:val="24"/>
          <w:szCs w:val="24"/>
        </w:rPr>
        <w:t xml:space="preserve">, Нечаева Н И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</w:t>
      </w:r>
      <w:r w:rsidR="00F72217" w:rsidRPr="00F72217">
        <w:rPr>
          <w:rFonts w:ascii="Times New Roman" w:hAnsi="Times New Roman" w:cs="Times New Roman"/>
          <w:sz w:val="24"/>
          <w:szCs w:val="24"/>
        </w:rPr>
        <w:t>А03-</w:t>
      </w:r>
      <w:r w:rsidR="00D9272E">
        <w:rPr>
          <w:rFonts w:ascii="Times New Roman" w:hAnsi="Times New Roman" w:cs="Times New Roman"/>
          <w:sz w:val="24"/>
          <w:szCs w:val="24"/>
        </w:rPr>
        <w:t>23429</w:t>
      </w:r>
      <w:r w:rsidR="00F72217" w:rsidRPr="00F72217">
        <w:rPr>
          <w:rFonts w:ascii="Times New Roman" w:hAnsi="Times New Roman" w:cs="Times New Roman"/>
          <w:sz w:val="24"/>
          <w:szCs w:val="24"/>
        </w:rPr>
        <w:t>/2018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="002E5C50"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5DD" w:rsidRPr="002E5C50" w:rsidRDefault="002E5C50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 w:rsidR="00F72217">
        <w:rPr>
          <w:rFonts w:ascii="Times New Roman" w:hAnsi="Times New Roman" w:cs="Times New Roman"/>
          <w:sz w:val="24"/>
          <w:szCs w:val="24"/>
        </w:rPr>
        <w:t xml:space="preserve">      </w:t>
      </w: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Информацию  о движении дела, в том числе копии судебных актов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могут быть получены на официальном сайте  Арбитражного суда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E5C50">
        <w:rPr>
          <w:rFonts w:ascii="Times New Roman" w:hAnsi="Times New Roman" w:cs="Times New Roman"/>
          <w:sz w:val="24"/>
          <w:szCs w:val="24"/>
        </w:rPr>
        <w:t>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Pr="002E5C50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                        </w:t>
      </w:r>
    </w:p>
    <w:p w:rsidR="000839AA" w:rsidRPr="002E5C50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0839AA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0839AA" w:rsidRPr="002E5C50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39AA" w:rsidRDefault="000839AA" w:rsidP="00083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39AA" w:rsidRDefault="000839AA" w:rsidP="00083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39AA" w:rsidRPr="002E5C50" w:rsidRDefault="000839AA" w:rsidP="00083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9AA" w:rsidRDefault="000839AA" w:rsidP="000839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 уведомляет </w:t>
      </w:r>
    </w:p>
    <w:p w:rsidR="000839AA" w:rsidRPr="002E5C50" w:rsidRDefault="000839AA" w:rsidP="000839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Акционеров,  членов совета директоров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C50">
        <w:rPr>
          <w:rFonts w:ascii="Times New Roman" w:hAnsi="Times New Roman" w:cs="Times New Roman"/>
          <w:sz w:val="24"/>
          <w:szCs w:val="24"/>
        </w:rPr>
        <w:t xml:space="preserve"> ревизионную комиссию Общества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2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Pr="002E5C50">
        <w:rPr>
          <w:rFonts w:ascii="Times New Roman" w:hAnsi="Times New Roman" w:cs="Times New Roman"/>
          <w:sz w:val="24"/>
          <w:szCs w:val="24"/>
        </w:rPr>
        <w:t xml:space="preserve">  (Истец)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5C50">
        <w:rPr>
          <w:rFonts w:ascii="Times New Roman" w:hAnsi="Times New Roman" w:cs="Times New Roman"/>
          <w:sz w:val="24"/>
          <w:szCs w:val="24"/>
        </w:rPr>
        <w:t>ся   акционер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2E5C50">
        <w:rPr>
          <w:rFonts w:ascii="Times New Roman" w:hAnsi="Times New Roman" w:cs="Times New Roman"/>
          <w:sz w:val="24"/>
          <w:szCs w:val="24"/>
        </w:rPr>
        <w:t xml:space="preserve">  в Арбитражный суд Алтайского края  с исковыми требованиями  к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E5C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9AA" w:rsidRPr="000839AA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Основание иска: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t xml:space="preserve"> </w:t>
      </w:r>
      <w:r w:rsidRPr="000839AA">
        <w:rPr>
          <w:rFonts w:ascii="Times New Roman" w:hAnsi="Times New Roman" w:cs="Times New Roman"/>
          <w:sz w:val="24"/>
          <w:szCs w:val="24"/>
        </w:rPr>
        <w:t>признании реорганизации открытого акционерного общества "</w:t>
      </w:r>
      <w:proofErr w:type="spellStart"/>
      <w:r w:rsidRPr="000839AA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0839AA">
        <w:rPr>
          <w:rFonts w:ascii="Times New Roman" w:hAnsi="Times New Roman" w:cs="Times New Roman"/>
          <w:sz w:val="24"/>
          <w:szCs w:val="24"/>
        </w:rPr>
        <w:t xml:space="preserve"> пивоваренный завод" в форме присоединения к нему общества с ограниченной ответственностью "СЛК" в соответствии с договором о присоединении от 25.12.2015 несостоявшейся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9AA" w:rsidRPr="00CC4461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Определением Арбитражного суда Алтайского края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72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7221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2E5C50">
        <w:rPr>
          <w:rFonts w:ascii="Times New Roman" w:hAnsi="Times New Roman" w:cs="Times New Roman"/>
          <w:sz w:val="24"/>
          <w:szCs w:val="24"/>
        </w:rPr>
        <w:t xml:space="preserve"> исковое заявление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Нечаева Н И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</w:t>
      </w:r>
      <w:r w:rsidRPr="00F72217">
        <w:rPr>
          <w:rFonts w:ascii="Times New Roman" w:hAnsi="Times New Roman" w:cs="Times New Roman"/>
          <w:sz w:val="24"/>
          <w:szCs w:val="24"/>
        </w:rPr>
        <w:t>А03-</w:t>
      </w:r>
      <w:r>
        <w:rPr>
          <w:rFonts w:ascii="Times New Roman" w:hAnsi="Times New Roman" w:cs="Times New Roman"/>
          <w:sz w:val="24"/>
          <w:szCs w:val="24"/>
        </w:rPr>
        <w:t>23427</w:t>
      </w:r>
      <w:r w:rsidRPr="00F72217">
        <w:rPr>
          <w:rFonts w:ascii="Times New Roman" w:hAnsi="Times New Roman" w:cs="Times New Roman"/>
          <w:sz w:val="24"/>
          <w:szCs w:val="24"/>
        </w:rPr>
        <w:t>/2018</w:t>
      </w:r>
      <w:r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9AA" w:rsidRPr="002E5C50" w:rsidRDefault="000839AA" w:rsidP="000839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4461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>Информацию  о движении дела, в том числе копии судебных актов  могут быть получены на официальном сайте  Арбитражного суда   Алтайского края: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9AA" w:rsidRPr="002E5C50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0839AA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Pr="002E5C50" w:rsidRDefault="000839AA" w:rsidP="00083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839AA" w:rsidRPr="002E5C50" w:rsidRDefault="000839AA" w:rsidP="000839AA">
      <w:pPr>
        <w:pStyle w:val="ConsPlusNormal"/>
        <w:ind w:firstLine="540"/>
        <w:jc w:val="both"/>
        <w:rPr>
          <w:rFonts w:asciiTheme="minorHAnsi" w:hAnsiTheme="minorHAnsi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p w:rsidR="000839AA" w:rsidRPr="002E5C50" w:rsidRDefault="000839AA">
      <w:pPr>
        <w:pStyle w:val="ConsPlusNormal"/>
        <w:ind w:firstLine="540"/>
        <w:jc w:val="both"/>
        <w:rPr>
          <w:rFonts w:asciiTheme="minorHAnsi" w:hAnsiTheme="minorHAnsi"/>
        </w:rPr>
      </w:pPr>
    </w:p>
    <w:sectPr w:rsidR="000839AA" w:rsidRPr="002E5C50" w:rsidSect="00C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7555DD"/>
    <w:rsid w:val="000839AA"/>
    <w:rsid w:val="0016692E"/>
    <w:rsid w:val="001D60AE"/>
    <w:rsid w:val="002E5C50"/>
    <w:rsid w:val="003F69DE"/>
    <w:rsid w:val="00695048"/>
    <w:rsid w:val="007555DD"/>
    <w:rsid w:val="00A73147"/>
    <w:rsid w:val="00CC4461"/>
    <w:rsid w:val="00CE2044"/>
    <w:rsid w:val="00D90DF1"/>
    <w:rsid w:val="00D9272E"/>
    <w:rsid w:val="00DB17BB"/>
    <w:rsid w:val="00EB0D5F"/>
    <w:rsid w:val="00F7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gi" w:eastAsiaTheme="minorHAnsi" w:hAnsi="Gigi" w:cstheme="majorBidi"/>
        <w:shadow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5DD"/>
    <w:pPr>
      <w:widowControl w:val="0"/>
      <w:autoSpaceDE w:val="0"/>
      <w:autoSpaceDN w:val="0"/>
      <w:spacing w:after="0" w:line="240" w:lineRule="auto"/>
    </w:pPr>
    <w:rPr>
      <w:rFonts w:eastAsia="Times New Roman" w:cs="Gigi"/>
      <w:shadow w:val="0"/>
      <w:szCs w:val="20"/>
      <w:lang w:eastAsia="ru-RU"/>
    </w:rPr>
  </w:style>
  <w:style w:type="paragraph" w:customStyle="1" w:styleId="ConsPlusNonformat">
    <w:name w:val="ConsPlusNonformat"/>
    <w:rsid w:val="00755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customStyle="1" w:styleId="ConsPlusTitlePage">
    <w:name w:val="ConsPlusTitlePage"/>
    <w:rsid w:val="00755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hadow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Борисова</cp:lastModifiedBy>
  <cp:revision>2</cp:revision>
  <cp:lastPrinted>2019-02-01T03:46:00Z</cp:lastPrinted>
  <dcterms:created xsi:type="dcterms:W3CDTF">2019-02-01T05:03:00Z</dcterms:created>
  <dcterms:modified xsi:type="dcterms:W3CDTF">2019-02-01T05:03:00Z</dcterms:modified>
</cp:coreProperties>
</file>