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2E5C50">
        <w:rPr>
          <w:rFonts w:ascii="Times New Roman" w:hAnsi="Times New Roman" w:cs="Times New Roman"/>
          <w:sz w:val="24"/>
          <w:szCs w:val="24"/>
        </w:rPr>
        <w:t>Акционерам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2E5C50" w:rsidRP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Совета директоров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</w:t>
      </w:r>
    </w:p>
    <w:p w:rsidR="002E5C50" w:rsidRDefault="002E5C50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Членам Ревизионной комиссии 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</w:p>
    <w:p w:rsidR="00CE2044" w:rsidRPr="002E5C50" w:rsidRDefault="00CE2044" w:rsidP="002E5C5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E5C50" w:rsidRDefault="002E5C50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 w:rsidP="002E5C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5DD" w:rsidRPr="002E5C50" w:rsidRDefault="007555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2044" w:rsidRDefault="002E5C50" w:rsidP="00CE204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55DD" w:rsidRPr="002E5C50">
        <w:rPr>
          <w:rFonts w:ascii="Times New Roman" w:hAnsi="Times New Roman" w:cs="Times New Roman"/>
          <w:sz w:val="24"/>
          <w:szCs w:val="24"/>
        </w:rPr>
        <w:t>Открытое акционерное общество «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</w:t>
      </w:r>
      <w:r w:rsidR="0016692E" w:rsidRPr="002E5C50">
        <w:rPr>
          <w:rFonts w:ascii="Times New Roman" w:hAnsi="Times New Roman" w:cs="Times New Roman"/>
          <w:sz w:val="24"/>
          <w:szCs w:val="24"/>
        </w:rPr>
        <w:t xml:space="preserve">  уведомляет </w:t>
      </w:r>
    </w:p>
    <w:p w:rsidR="001D60AE" w:rsidRPr="002E5C50" w:rsidRDefault="0016692E" w:rsidP="00CE20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Акционеров,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членов совета директоров</w:t>
      </w:r>
      <w:r w:rsidR="00CE2044">
        <w:rPr>
          <w:rFonts w:ascii="Times New Roman" w:hAnsi="Times New Roman" w:cs="Times New Roman"/>
          <w:sz w:val="24"/>
          <w:szCs w:val="24"/>
        </w:rPr>
        <w:t>,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ревизионную комиссию </w:t>
      </w:r>
      <w:r w:rsidR="007555DD" w:rsidRPr="002E5C50">
        <w:rPr>
          <w:rFonts w:ascii="Times New Roman" w:hAnsi="Times New Roman" w:cs="Times New Roman"/>
          <w:sz w:val="24"/>
          <w:szCs w:val="24"/>
        </w:rPr>
        <w:t>Общества</w:t>
      </w:r>
      <w:r w:rsidR="00CE2044">
        <w:rPr>
          <w:rFonts w:ascii="Times New Roman" w:hAnsi="Times New Roman" w:cs="Times New Roman"/>
          <w:sz w:val="24"/>
          <w:szCs w:val="24"/>
        </w:rPr>
        <w:t xml:space="preserve"> и</w:t>
      </w:r>
      <w:r w:rsidR="00CE2044" w:rsidRP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CE2044">
        <w:rPr>
          <w:rFonts w:ascii="Times New Roman" w:hAnsi="Times New Roman" w:cs="Times New Roman"/>
          <w:sz w:val="24"/>
          <w:szCs w:val="24"/>
        </w:rPr>
        <w:t>ООО Специализированный  регистратор «</w:t>
      </w:r>
      <w:proofErr w:type="spellStart"/>
      <w:r w:rsidR="00CE2044">
        <w:rPr>
          <w:rFonts w:ascii="Times New Roman" w:hAnsi="Times New Roman" w:cs="Times New Roman"/>
          <w:sz w:val="24"/>
          <w:szCs w:val="24"/>
        </w:rPr>
        <w:t>Реком</w:t>
      </w:r>
      <w:proofErr w:type="spellEnd"/>
      <w:r w:rsidR="00CE2044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CE2044">
        <w:rPr>
          <w:rFonts w:ascii="Times New Roman" w:hAnsi="Times New Roman" w:cs="Times New Roman"/>
          <w:sz w:val="24"/>
          <w:szCs w:val="24"/>
        </w:rPr>
        <w:t xml:space="preserve"> </w:t>
      </w:r>
      <w:r w:rsidR="007555DD" w:rsidRPr="002E5C5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о  том</w:t>
      </w:r>
      <w:r w:rsidR="002E5C50">
        <w:rPr>
          <w:rFonts w:ascii="Times New Roman" w:hAnsi="Times New Roman" w:cs="Times New Roman"/>
          <w:sz w:val="24"/>
          <w:szCs w:val="24"/>
        </w:rPr>
        <w:t xml:space="preserve">, 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что 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Столков</w:t>
      </w:r>
      <w:proofErr w:type="spellEnd"/>
      <w:r w:rsidR="007555DD" w:rsidRPr="002E5C50">
        <w:rPr>
          <w:rFonts w:ascii="Times New Roman" w:hAnsi="Times New Roman" w:cs="Times New Roman"/>
          <w:sz w:val="24"/>
          <w:szCs w:val="24"/>
        </w:rPr>
        <w:t xml:space="preserve"> Виктор </w:t>
      </w:r>
      <w:proofErr w:type="spellStart"/>
      <w:r w:rsidR="007555DD" w:rsidRPr="002E5C50">
        <w:rPr>
          <w:rFonts w:ascii="Times New Roman" w:hAnsi="Times New Roman" w:cs="Times New Roman"/>
          <w:sz w:val="24"/>
          <w:szCs w:val="24"/>
        </w:rPr>
        <w:t>Власович</w:t>
      </w:r>
      <w:proofErr w:type="spellEnd"/>
      <w:r w:rsidR="001F0EEB">
        <w:rPr>
          <w:rFonts w:ascii="Times New Roman" w:hAnsi="Times New Roman" w:cs="Times New Roman"/>
          <w:sz w:val="24"/>
          <w:szCs w:val="24"/>
        </w:rPr>
        <w:t>, Нечаев Николай Иванович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(Истец) </w:t>
      </w:r>
      <w:r w:rsidR="007555DD" w:rsidRPr="002E5C50">
        <w:rPr>
          <w:rFonts w:ascii="Times New Roman" w:hAnsi="Times New Roman" w:cs="Times New Roman"/>
          <w:sz w:val="24"/>
          <w:szCs w:val="24"/>
        </w:rPr>
        <w:t>являющи</w:t>
      </w:r>
      <w:r w:rsidR="001F0EEB">
        <w:rPr>
          <w:rFonts w:ascii="Times New Roman" w:hAnsi="Times New Roman" w:cs="Times New Roman"/>
          <w:sz w:val="24"/>
          <w:szCs w:val="24"/>
        </w:rPr>
        <w:t>е</w:t>
      </w:r>
      <w:r w:rsidR="007555DD" w:rsidRPr="002E5C50">
        <w:rPr>
          <w:rFonts w:ascii="Times New Roman" w:hAnsi="Times New Roman" w:cs="Times New Roman"/>
          <w:sz w:val="24"/>
          <w:szCs w:val="24"/>
        </w:rPr>
        <w:t>ся   акционер</w:t>
      </w:r>
      <w:r w:rsidR="001F0EEB">
        <w:rPr>
          <w:rFonts w:ascii="Times New Roman" w:hAnsi="Times New Roman" w:cs="Times New Roman"/>
          <w:sz w:val="24"/>
          <w:szCs w:val="24"/>
        </w:rPr>
        <w:t>ами</w:t>
      </w:r>
      <w:r w:rsidR="007555DD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Pr="002E5C50">
        <w:rPr>
          <w:rFonts w:ascii="Times New Roman" w:hAnsi="Times New Roman" w:cs="Times New Roman"/>
          <w:sz w:val="24"/>
          <w:szCs w:val="24"/>
        </w:rPr>
        <w:t xml:space="preserve"> ОАО «</w:t>
      </w:r>
      <w:proofErr w:type="spellStart"/>
      <w:r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 обратился  в Арбитражный суд Алтайского края  с исковым</w:t>
      </w:r>
      <w:r w:rsidR="001D60AE" w:rsidRPr="002E5C50">
        <w:rPr>
          <w:rFonts w:ascii="Times New Roman" w:hAnsi="Times New Roman" w:cs="Times New Roman"/>
          <w:sz w:val="24"/>
          <w:szCs w:val="24"/>
        </w:rPr>
        <w:t>и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>требованиями  к ОАО «</w:t>
      </w:r>
      <w:proofErr w:type="spellStart"/>
      <w:r w:rsidR="001D60AE" w:rsidRPr="002E5C5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пивоваренный завод» (Ответчик</w:t>
      </w:r>
      <w:r w:rsidR="002E5C50">
        <w:rPr>
          <w:rFonts w:ascii="Times New Roman" w:hAnsi="Times New Roman" w:cs="Times New Roman"/>
          <w:sz w:val="24"/>
          <w:szCs w:val="24"/>
        </w:rPr>
        <w:t>у</w:t>
      </w:r>
      <w:r w:rsidR="001D60AE" w:rsidRPr="002E5C50">
        <w:rPr>
          <w:rFonts w:ascii="Times New Roman" w:hAnsi="Times New Roman" w:cs="Times New Roman"/>
          <w:sz w:val="24"/>
          <w:szCs w:val="24"/>
        </w:rPr>
        <w:t>)</w:t>
      </w:r>
      <w:r w:rsidR="00E41894">
        <w:rPr>
          <w:rFonts w:ascii="Times New Roman" w:hAnsi="Times New Roman" w:cs="Times New Roman"/>
          <w:sz w:val="24"/>
          <w:szCs w:val="24"/>
        </w:rPr>
        <w:t>.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 </w:t>
      </w:r>
      <w:r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3D46D0" w:rsidRDefault="001D60AE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="00D90DF1" w:rsidRPr="002E5C50">
        <w:rPr>
          <w:rFonts w:ascii="Times New Roman" w:hAnsi="Times New Roman" w:cs="Times New Roman"/>
          <w:sz w:val="24"/>
          <w:szCs w:val="24"/>
        </w:rPr>
        <w:t>Основание иска</w:t>
      </w:r>
      <w:r w:rsidR="00D90DF1" w:rsidRPr="003D46D0">
        <w:rPr>
          <w:rFonts w:ascii="Times New Roman" w:hAnsi="Times New Roman" w:cs="Times New Roman"/>
          <w:sz w:val="24"/>
          <w:szCs w:val="24"/>
        </w:rPr>
        <w:t xml:space="preserve">: </w:t>
      </w:r>
      <w:r w:rsidR="00CC4461" w:rsidRPr="003D46D0">
        <w:rPr>
          <w:rFonts w:ascii="Times New Roman" w:hAnsi="Times New Roman" w:cs="Times New Roman"/>
          <w:sz w:val="24"/>
          <w:szCs w:val="24"/>
        </w:rPr>
        <w:t>о признании недействительным решения годового общего собрания акционеров открытого акционерного общества «</w:t>
      </w:r>
      <w:proofErr w:type="spellStart"/>
      <w:r w:rsidR="00CC4461" w:rsidRPr="003D46D0">
        <w:rPr>
          <w:rFonts w:ascii="Times New Roman" w:hAnsi="Times New Roman" w:cs="Times New Roman"/>
          <w:sz w:val="24"/>
          <w:szCs w:val="24"/>
        </w:rPr>
        <w:t>Барнаульский</w:t>
      </w:r>
      <w:proofErr w:type="spellEnd"/>
      <w:r w:rsidR="00CC4461" w:rsidRPr="003D46D0">
        <w:rPr>
          <w:rFonts w:ascii="Times New Roman" w:hAnsi="Times New Roman" w:cs="Times New Roman"/>
          <w:sz w:val="24"/>
          <w:szCs w:val="24"/>
        </w:rPr>
        <w:t xml:space="preserve"> пивоваренный завод», оформленного протоколом от 29.06.2018, в части избрания Совета директоров общества в составе Борисовой Т.Н, Локтева А.С., Олейника Н.В., </w:t>
      </w:r>
      <w:proofErr w:type="spellStart"/>
      <w:r w:rsidR="00CC4461" w:rsidRPr="003D46D0">
        <w:rPr>
          <w:rFonts w:ascii="Times New Roman" w:hAnsi="Times New Roman" w:cs="Times New Roman"/>
          <w:sz w:val="24"/>
          <w:szCs w:val="24"/>
        </w:rPr>
        <w:t>Солодилова</w:t>
      </w:r>
      <w:proofErr w:type="spellEnd"/>
      <w:r w:rsidR="00CC4461" w:rsidRPr="003D46D0">
        <w:rPr>
          <w:rFonts w:ascii="Times New Roman" w:hAnsi="Times New Roman" w:cs="Times New Roman"/>
          <w:sz w:val="24"/>
          <w:szCs w:val="24"/>
        </w:rPr>
        <w:t xml:space="preserve"> А.А., Черновой И.В</w:t>
      </w:r>
      <w:r w:rsidR="00D90DF1" w:rsidRPr="003D4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5C50" w:rsidRPr="00CC4461" w:rsidRDefault="007555DD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E5C50">
        <w:rPr>
          <w:rFonts w:ascii="Times New Roman" w:hAnsi="Times New Roman" w:cs="Times New Roman"/>
          <w:sz w:val="24"/>
          <w:szCs w:val="24"/>
        </w:rPr>
        <w:t xml:space="preserve"> 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Алтайского края лот </w:t>
      </w:r>
      <w:r w:rsidR="003D46D0">
        <w:rPr>
          <w:rFonts w:ascii="Times New Roman" w:hAnsi="Times New Roman" w:cs="Times New Roman"/>
          <w:sz w:val="24"/>
          <w:szCs w:val="24"/>
        </w:rPr>
        <w:t>18.</w:t>
      </w:r>
      <w:r w:rsidR="00D90DF1" w:rsidRPr="002E5C50">
        <w:rPr>
          <w:rFonts w:ascii="Times New Roman" w:hAnsi="Times New Roman" w:cs="Times New Roman"/>
          <w:sz w:val="24"/>
          <w:szCs w:val="24"/>
        </w:rPr>
        <w:t>0</w:t>
      </w:r>
      <w:r w:rsidR="003D46D0">
        <w:rPr>
          <w:rFonts w:ascii="Times New Roman" w:hAnsi="Times New Roman" w:cs="Times New Roman"/>
          <w:sz w:val="24"/>
          <w:szCs w:val="24"/>
        </w:rPr>
        <w:t>7</w:t>
      </w:r>
      <w:r w:rsidR="00D90DF1" w:rsidRPr="002E5C50">
        <w:rPr>
          <w:rFonts w:ascii="Times New Roman" w:hAnsi="Times New Roman" w:cs="Times New Roman"/>
          <w:sz w:val="24"/>
          <w:szCs w:val="24"/>
        </w:rPr>
        <w:t>.201</w:t>
      </w:r>
      <w:r w:rsidR="003D46D0">
        <w:rPr>
          <w:rFonts w:ascii="Times New Roman" w:hAnsi="Times New Roman" w:cs="Times New Roman"/>
          <w:sz w:val="24"/>
          <w:szCs w:val="24"/>
        </w:rPr>
        <w:t>8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г.  исковое заявление </w:t>
      </w:r>
      <w:proofErr w:type="spellStart"/>
      <w:r w:rsidR="00D90DF1" w:rsidRPr="002E5C50">
        <w:rPr>
          <w:rFonts w:ascii="Times New Roman" w:hAnsi="Times New Roman" w:cs="Times New Roman"/>
          <w:sz w:val="24"/>
          <w:szCs w:val="24"/>
        </w:rPr>
        <w:t>Столкова</w:t>
      </w:r>
      <w:proofErr w:type="spellEnd"/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В.В.</w:t>
      </w:r>
      <w:r w:rsidR="003D46D0">
        <w:rPr>
          <w:rFonts w:ascii="Times New Roman" w:hAnsi="Times New Roman" w:cs="Times New Roman"/>
          <w:sz w:val="24"/>
          <w:szCs w:val="24"/>
        </w:rPr>
        <w:t xml:space="preserve">, Нечаева Н И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принято к производству (Дело № А03-1</w:t>
      </w:r>
      <w:r w:rsidR="003D46D0">
        <w:rPr>
          <w:rFonts w:ascii="Times New Roman" w:hAnsi="Times New Roman" w:cs="Times New Roman"/>
          <w:sz w:val="24"/>
          <w:szCs w:val="24"/>
        </w:rPr>
        <w:t>1902</w:t>
      </w:r>
      <w:r w:rsidR="00D90DF1" w:rsidRPr="002E5C50">
        <w:rPr>
          <w:rFonts w:ascii="Times New Roman" w:hAnsi="Times New Roman" w:cs="Times New Roman"/>
          <w:sz w:val="24"/>
          <w:szCs w:val="24"/>
        </w:rPr>
        <w:t>/201</w:t>
      </w:r>
      <w:r w:rsidR="003D46D0">
        <w:rPr>
          <w:rFonts w:ascii="Times New Roman" w:hAnsi="Times New Roman" w:cs="Times New Roman"/>
          <w:sz w:val="24"/>
          <w:szCs w:val="24"/>
        </w:rPr>
        <w:t>8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).  </w:t>
      </w:r>
      <w:r w:rsidR="002E5C50" w:rsidRPr="00CC44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555DD" w:rsidRPr="002E5C50" w:rsidRDefault="002E5C50" w:rsidP="00166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4461">
        <w:rPr>
          <w:rFonts w:ascii="Times New Roman" w:hAnsi="Times New Roman" w:cs="Times New Roman"/>
          <w:sz w:val="24"/>
          <w:szCs w:val="24"/>
        </w:rPr>
        <w:t xml:space="preserve">    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Информацию  о движении дела, в том числе копии судебных актов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могут быть получены на официальном сайте  Арбитражного суда </w:t>
      </w:r>
      <w:r w:rsidR="00D90DF1" w:rsidRPr="002E5C50">
        <w:rPr>
          <w:rFonts w:ascii="Times New Roman" w:hAnsi="Times New Roman" w:cs="Times New Roman"/>
          <w:sz w:val="24"/>
          <w:szCs w:val="24"/>
        </w:rPr>
        <w:t xml:space="preserve"> 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  <w:r w:rsidRPr="002E5C50">
        <w:rPr>
          <w:rFonts w:ascii="Times New Roman" w:hAnsi="Times New Roman" w:cs="Times New Roman"/>
          <w:sz w:val="24"/>
          <w:szCs w:val="24"/>
        </w:rPr>
        <w:t>: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CC4461">
        <w:rPr>
          <w:rFonts w:ascii="Times New Roman" w:hAnsi="Times New Roman" w:cs="Times New Roman"/>
          <w:sz w:val="24"/>
          <w:szCs w:val="24"/>
        </w:rPr>
        <w:t>://</w:t>
      </w:r>
      <w:r w:rsidRPr="002E5C5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altai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krai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arbitr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2E5C5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C4461">
        <w:rPr>
          <w:rFonts w:ascii="Times New Roman" w:hAnsi="Times New Roman" w:cs="Times New Roman"/>
          <w:sz w:val="24"/>
          <w:szCs w:val="24"/>
        </w:rPr>
        <w:t>/</w:t>
      </w:r>
      <w:r w:rsidR="001D60AE" w:rsidRPr="002E5C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5DD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 w:rsidRPr="00CC4461">
        <w:rPr>
          <w:rFonts w:ascii="Times New Roman" w:hAnsi="Times New Roman" w:cs="Times New Roman"/>
          <w:szCs w:val="24"/>
        </w:rPr>
        <w:t xml:space="preserve">  </w:t>
      </w: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Pr="002E5C50" w:rsidRDefault="002E5C50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</w:p>
    <w:p w:rsidR="002E5C50" w:rsidRPr="002E5C50" w:rsidRDefault="002E5C50">
      <w:pPr>
        <w:pStyle w:val="ConsPlusNormal"/>
        <w:ind w:firstLine="540"/>
        <w:jc w:val="both"/>
        <w:rPr>
          <w:rFonts w:asciiTheme="minorHAnsi" w:hAnsiTheme="minorHAnsi"/>
        </w:rPr>
      </w:pPr>
      <w:r w:rsidRPr="002E5C50">
        <w:rPr>
          <w:rFonts w:ascii="Times New Roman" w:hAnsi="Times New Roman" w:cs="Times New Roman"/>
          <w:szCs w:val="24"/>
        </w:rPr>
        <w:t>Генеральный директор                                                     А</w:t>
      </w:r>
      <w:proofErr w:type="gramStart"/>
      <w:r w:rsidRPr="002E5C50">
        <w:rPr>
          <w:rFonts w:ascii="Times New Roman" w:hAnsi="Times New Roman" w:cs="Times New Roman"/>
          <w:szCs w:val="24"/>
        </w:rPr>
        <w:t>,А</w:t>
      </w:r>
      <w:proofErr w:type="gramEnd"/>
      <w:r w:rsidRPr="002E5C50">
        <w:rPr>
          <w:rFonts w:ascii="Times New Roman" w:hAnsi="Times New Roman" w:cs="Times New Roman"/>
          <w:szCs w:val="24"/>
        </w:rPr>
        <w:t>. Рыбников</w:t>
      </w:r>
    </w:p>
    <w:sectPr w:rsidR="002E5C50" w:rsidRPr="002E5C50" w:rsidSect="00C07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igi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oNotDisplayPageBoundaries/>
  <w:proofState w:spelling="clean" w:grammar="clean"/>
  <w:defaultTabStop w:val="708"/>
  <w:characterSpacingControl w:val="doNotCompress"/>
  <w:compat/>
  <w:rsids>
    <w:rsidRoot w:val="007555DD"/>
    <w:rsid w:val="0016692E"/>
    <w:rsid w:val="001D60AE"/>
    <w:rsid w:val="001F0EEB"/>
    <w:rsid w:val="002E5C50"/>
    <w:rsid w:val="00336108"/>
    <w:rsid w:val="003D46D0"/>
    <w:rsid w:val="003F69DE"/>
    <w:rsid w:val="00695048"/>
    <w:rsid w:val="007555DD"/>
    <w:rsid w:val="00B13FAB"/>
    <w:rsid w:val="00CC4461"/>
    <w:rsid w:val="00CE2044"/>
    <w:rsid w:val="00D00F1D"/>
    <w:rsid w:val="00D90DF1"/>
    <w:rsid w:val="00DB17BB"/>
    <w:rsid w:val="00E41894"/>
    <w:rsid w:val="00EB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igi" w:eastAsiaTheme="minorHAnsi" w:hAnsi="Gigi" w:cstheme="majorBidi"/>
        <w:shadow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55DD"/>
    <w:pPr>
      <w:widowControl w:val="0"/>
      <w:autoSpaceDE w:val="0"/>
      <w:autoSpaceDN w:val="0"/>
      <w:spacing w:after="0" w:line="240" w:lineRule="auto"/>
    </w:pPr>
    <w:rPr>
      <w:rFonts w:eastAsia="Times New Roman" w:cs="Gigi"/>
      <w:shadow w:val="0"/>
      <w:szCs w:val="20"/>
      <w:lang w:eastAsia="ru-RU"/>
    </w:rPr>
  </w:style>
  <w:style w:type="paragraph" w:customStyle="1" w:styleId="ConsPlusNonformat">
    <w:name w:val="ConsPlusNonformat"/>
    <w:rsid w:val="007555D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hadow w:val="0"/>
      <w:sz w:val="20"/>
      <w:szCs w:val="20"/>
      <w:lang w:eastAsia="ru-RU"/>
    </w:rPr>
  </w:style>
  <w:style w:type="paragraph" w:customStyle="1" w:styleId="ConsPlusTitlePage">
    <w:name w:val="ConsPlusTitlePage"/>
    <w:rsid w:val="007555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hadow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Борисова</cp:lastModifiedBy>
  <cp:revision>2</cp:revision>
  <cp:lastPrinted>2019-02-01T03:50:00Z</cp:lastPrinted>
  <dcterms:created xsi:type="dcterms:W3CDTF">2019-02-01T05:11:00Z</dcterms:created>
  <dcterms:modified xsi:type="dcterms:W3CDTF">2019-02-01T05:11:00Z</dcterms:modified>
</cp:coreProperties>
</file>